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53" w:rsidRDefault="00D90A53" w:rsidP="00D90A53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D90A53" w:rsidRDefault="00D90A53" w:rsidP="00D90A53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FB03F9" w:rsidRDefault="00FB03F9" w:rsidP="00FB03F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BD7DA0">
        <w:t>_____</w:t>
      </w:r>
    </w:p>
    <w:p w:rsidR="00FB03F9" w:rsidRDefault="00FB03F9" w:rsidP="0057534F">
      <w:pPr>
        <w:ind w:left="4320"/>
        <w:jc w:val="right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BD7DA0" w:rsidRDefault="00FB03F9" w:rsidP="00FB03F9">
      <w:pPr>
        <w:ind w:left="4320"/>
        <w:outlineLvl w:val="0"/>
      </w:pPr>
      <w:r>
        <w:t>_________________________________________</w:t>
      </w:r>
      <w:r w:rsidR="00BD7DA0">
        <w:t>__</w:t>
      </w:r>
      <w:r>
        <w:t>,</w:t>
      </w:r>
    </w:p>
    <w:p w:rsidR="00FB03F9" w:rsidRPr="00BD7DA0" w:rsidRDefault="00FB03F9" w:rsidP="00FB03F9">
      <w:pPr>
        <w:ind w:left="4320"/>
        <w:outlineLvl w:val="0"/>
      </w:pPr>
      <w:r w:rsidRPr="00FF582D">
        <w:rPr>
          <w:sz w:val="28"/>
        </w:rPr>
        <w:t xml:space="preserve">проживающего по адресу: </w:t>
      </w:r>
      <w:r w:rsidRPr="00BD7DA0">
        <w:t>_______________</w:t>
      </w:r>
      <w:r w:rsidR="00FF582D">
        <w:t>__</w:t>
      </w:r>
    </w:p>
    <w:p w:rsidR="00FB03F9" w:rsidRPr="00BD7DA0" w:rsidRDefault="00FB03F9" w:rsidP="00FB03F9">
      <w:pPr>
        <w:ind w:left="4320"/>
        <w:jc w:val="both"/>
      </w:pPr>
      <w:r w:rsidRPr="00BD7DA0">
        <w:t>_________________________________________</w:t>
      </w:r>
      <w:r w:rsidR="00BD7DA0">
        <w:t>__</w:t>
      </w:r>
      <w:r w:rsidRPr="00BD7DA0">
        <w:t>,</w:t>
      </w:r>
    </w:p>
    <w:p w:rsidR="008A1F68" w:rsidRPr="00FF582D" w:rsidRDefault="00FB03F9" w:rsidP="00FB03F9">
      <w:pPr>
        <w:ind w:left="3612" w:firstLine="708"/>
        <w:outlineLvl w:val="0"/>
        <w:rPr>
          <w:sz w:val="28"/>
        </w:rPr>
      </w:pPr>
      <w:r w:rsidRPr="00FF582D">
        <w:rPr>
          <w:sz w:val="28"/>
        </w:rPr>
        <w:t>контактный тел.:_____________________</w:t>
      </w:r>
      <w:r w:rsidR="00FF582D">
        <w:rPr>
          <w:sz w:val="28"/>
        </w:rPr>
        <w:t>__</w:t>
      </w:r>
    </w:p>
    <w:p w:rsidR="00764779" w:rsidRDefault="00764779" w:rsidP="00FB03F9">
      <w:pPr>
        <w:ind w:left="3612" w:firstLine="708"/>
        <w:outlineLvl w:val="0"/>
        <w:rPr>
          <w:sz w:val="28"/>
        </w:rPr>
      </w:pPr>
      <w:r w:rsidRPr="00FF582D">
        <w:rPr>
          <w:sz w:val="28"/>
        </w:rPr>
        <w:t>адрес электро</w:t>
      </w:r>
      <w:r w:rsidR="00FF582D">
        <w:rPr>
          <w:sz w:val="28"/>
        </w:rPr>
        <w:t>нной почты _______________</w:t>
      </w:r>
    </w:p>
    <w:p w:rsidR="00FF582D" w:rsidRPr="00FF582D" w:rsidRDefault="00FF582D" w:rsidP="00FB03F9">
      <w:pPr>
        <w:ind w:left="3612" w:firstLine="708"/>
        <w:outlineLvl w:val="0"/>
        <w:rPr>
          <w:sz w:val="28"/>
        </w:rPr>
      </w:pPr>
      <w:r>
        <w:rPr>
          <w:sz w:val="28"/>
        </w:rPr>
        <w:t>_____________________________________</w:t>
      </w:r>
    </w:p>
    <w:p w:rsidR="00764779" w:rsidRDefault="00611899" w:rsidP="00764779">
      <w:pPr>
        <w:ind w:left="3612" w:firstLine="708"/>
        <w:outlineLvl w:val="0"/>
        <w:rPr>
          <w:sz w:val="20"/>
          <w:szCs w:val="20"/>
        </w:rPr>
      </w:pPr>
      <w:r>
        <w:tab/>
      </w:r>
      <w:r>
        <w:tab/>
        <w:t xml:space="preserve">                        </w:t>
      </w:r>
      <w:r>
        <w:rPr>
          <w:sz w:val="20"/>
          <w:szCs w:val="20"/>
        </w:rPr>
        <w:t>обязательно для заполнения</w:t>
      </w:r>
    </w:p>
    <w:p w:rsidR="00FF582D" w:rsidRPr="00F83B91" w:rsidRDefault="00FF582D" w:rsidP="00FF582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FF582D" w:rsidRPr="00F83B91" w:rsidRDefault="00FF582D" w:rsidP="00FF582D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FF582D" w:rsidRDefault="00FF582D" w:rsidP="00764779">
      <w:pPr>
        <w:ind w:left="3612" w:firstLine="708"/>
        <w:outlineLvl w:val="0"/>
        <w:rPr>
          <w:sz w:val="20"/>
          <w:szCs w:val="20"/>
        </w:rPr>
      </w:pPr>
    </w:p>
    <w:p w:rsidR="00FB03F9" w:rsidRDefault="00FB03F9" w:rsidP="008A1F68">
      <w:pPr>
        <w:outlineLvl w:val="0"/>
      </w:pPr>
    </w:p>
    <w:p w:rsidR="00AC5CA6" w:rsidRPr="001B6D7C" w:rsidRDefault="00AC5CA6" w:rsidP="008A1F68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r w:rsidRPr="001B6D7C">
        <w:rPr>
          <w:bCs/>
          <w:sz w:val="28"/>
        </w:rPr>
        <w:t>З А Я В Л Е Н И Е</w:t>
      </w:r>
    </w:p>
    <w:p w:rsidR="0057534F" w:rsidRPr="001B6D7C" w:rsidRDefault="0057534F" w:rsidP="008A1F68">
      <w:pPr>
        <w:outlineLvl w:val="0"/>
        <w:rPr>
          <w:bCs/>
          <w:sz w:val="16"/>
          <w:szCs w:val="16"/>
        </w:rPr>
      </w:pPr>
    </w:p>
    <w:p w:rsidR="001C7366" w:rsidRPr="00EA7A0A" w:rsidRDefault="001C7366" w:rsidP="00AE24BE">
      <w:pPr>
        <w:rPr>
          <w:sz w:val="28"/>
          <w:szCs w:val="28"/>
        </w:rPr>
      </w:pPr>
    </w:p>
    <w:p w:rsidR="00D9656F" w:rsidRDefault="00D9656F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947A12" w:rsidRDefault="00947A12" w:rsidP="00AE24BE">
      <w:pPr>
        <w:rPr>
          <w:sz w:val="28"/>
          <w:szCs w:val="28"/>
        </w:rPr>
      </w:pPr>
    </w:p>
    <w:p w:rsidR="002D6027" w:rsidRDefault="002D6027" w:rsidP="00AE24BE">
      <w:pPr>
        <w:rPr>
          <w:sz w:val="28"/>
          <w:szCs w:val="28"/>
        </w:rPr>
      </w:pPr>
    </w:p>
    <w:p w:rsidR="00947A12" w:rsidRPr="00BD7DA0" w:rsidRDefault="00947A12" w:rsidP="00947A12">
      <w:pPr>
        <w:jc w:val="both"/>
      </w:pPr>
      <w:r>
        <w:t xml:space="preserve">             ОТВЕТ ВЫДАТЬ НА РУКИ                     </w:t>
      </w:r>
      <w:r w:rsidRPr="00BE64B8">
        <w:t>ОТВЕТ ВЫСЛАТЬ ПО ПОЧТЕ</w:t>
      </w:r>
    </w:p>
    <w:p w:rsidR="00947A12" w:rsidRPr="00BE64B8" w:rsidRDefault="00947A12" w:rsidP="00947A12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BE64B8">
        <w:rPr>
          <w:sz w:val="20"/>
          <w:szCs w:val="20"/>
        </w:rPr>
        <w:t>(нужное подчеркнуть)</w:t>
      </w:r>
    </w:p>
    <w:p w:rsidR="00F174B7" w:rsidRDefault="00F174B7" w:rsidP="00AE24BE">
      <w:pPr>
        <w:rPr>
          <w:sz w:val="28"/>
          <w:szCs w:val="28"/>
        </w:rPr>
      </w:pPr>
    </w:p>
    <w:p w:rsidR="00D9656F" w:rsidRPr="00D9656F" w:rsidRDefault="00353305" w:rsidP="00D9656F">
      <w:pPr>
        <w:ind w:firstLine="708"/>
      </w:pPr>
      <w:r>
        <w:t>Оплату согласно действующему прейскуранту цен гарантирую.</w:t>
      </w:r>
    </w:p>
    <w:p w:rsidR="00D9656F" w:rsidRPr="00D9656F" w:rsidRDefault="00D9656F" w:rsidP="00353305"/>
    <w:p w:rsidR="00427761" w:rsidRDefault="00427761" w:rsidP="004277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427761" w:rsidRDefault="00427761" w:rsidP="0042776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427761" w:rsidRDefault="00427761" w:rsidP="00427761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27761" w:rsidRDefault="00427761" w:rsidP="00427761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427761" w:rsidRDefault="00427761" w:rsidP="00427761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427761" w:rsidRDefault="00427761" w:rsidP="00427761">
      <w:pPr>
        <w:jc w:val="both"/>
      </w:pPr>
    </w:p>
    <w:p w:rsidR="00427761" w:rsidRDefault="00427761" w:rsidP="00427761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427761" w:rsidRDefault="00427761" w:rsidP="00427761">
      <w:pPr>
        <w:jc w:val="both"/>
      </w:pPr>
    </w:p>
    <w:p w:rsidR="00427761" w:rsidRDefault="00427761" w:rsidP="00427761">
      <w:pPr>
        <w:jc w:val="both"/>
      </w:pPr>
    </w:p>
    <w:p w:rsidR="00427761" w:rsidRDefault="00427761" w:rsidP="00427761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427761" w:rsidRDefault="00427761" w:rsidP="00427761">
      <w:pPr>
        <w:jc w:val="both"/>
      </w:pPr>
    </w:p>
    <w:p w:rsidR="00427761" w:rsidRDefault="00427761" w:rsidP="00427761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353305" w:rsidRPr="00353305" w:rsidRDefault="00353305" w:rsidP="00427761">
      <w:pPr>
        <w:jc w:val="both"/>
      </w:pPr>
    </w:p>
    <w:sectPr w:rsidR="00353305" w:rsidRPr="00353305" w:rsidSect="002D60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121D9"/>
    <w:rsid w:val="000421C6"/>
    <w:rsid w:val="00060EC5"/>
    <w:rsid w:val="000744D7"/>
    <w:rsid w:val="000B174F"/>
    <w:rsid w:val="00144D20"/>
    <w:rsid w:val="00146D95"/>
    <w:rsid w:val="001B6D7C"/>
    <w:rsid w:val="001C7366"/>
    <w:rsid w:val="002D6027"/>
    <w:rsid w:val="00353305"/>
    <w:rsid w:val="003539DB"/>
    <w:rsid w:val="0038626B"/>
    <w:rsid w:val="004271A2"/>
    <w:rsid w:val="00427761"/>
    <w:rsid w:val="004D1602"/>
    <w:rsid w:val="004F412D"/>
    <w:rsid w:val="005039BA"/>
    <w:rsid w:val="00510390"/>
    <w:rsid w:val="005302D3"/>
    <w:rsid w:val="0057534F"/>
    <w:rsid w:val="00611899"/>
    <w:rsid w:val="00654FA9"/>
    <w:rsid w:val="00663CA7"/>
    <w:rsid w:val="00764779"/>
    <w:rsid w:val="00773483"/>
    <w:rsid w:val="007961C0"/>
    <w:rsid w:val="007A7906"/>
    <w:rsid w:val="008A1F68"/>
    <w:rsid w:val="008C5474"/>
    <w:rsid w:val="008D52C4"/>
    <w:rsid w:val="00913F4D"/>
    <w:rsid w:val="009234FA"/>
    <w:rsid w:val="00947A12"/>
    <w:rsid w:val="00964A6E"/>
    <w:rsid w:val="00970202"/>
    <w:rsid w:val="009718BA"/>
    <w:rsid w:val="00991B0F"/>
    <w:rsid w:val="009E2EE7"/>
    <w:rsid w:val="00A80354"/>
    <w:rsid w:val="00AC5CA6"/>
    <w:rsid w:val="00AE24BE"/>
    <w:rsid w:val="00AF568B"/>
    <w:rsid w:val="00B17BD0"/>
    <w:rsid w:val="00B25150"/>
    <w:rsid w:val="00B43D69"/>
    <w:rsid w:val="00B53DB2"/>
    <w:rsid w:val="00BD7DA0"/>
    <w:rsid w:val="00BE64B8"/>
    <w:rsid w:val="00C46DDE"/>
    <w:rsid w:val="00CA2DE9"/>
    <w:rsid w:val="00CA4B07"/>
    <w:rsid w:val="00D90A53"/>
    <w:rsid w:val="00D9656F"/>
    <w:rsid w:val="00DF55FF"/>
    <w:rsid w:val="00E47960"/>
    <w:rsid w:val="00EA7A0A"/>
    <w:rsid w:val="00EC465C"/>
    <w:rsid w:val="00EC478B"/>
    <w:rsid w:val="00F174B7"/>
    <w:rsid w:val="00F534AE"/>
    <w:rsid w:val="00FA5BA9"/>
    <w:rsid w:val="00FB03F9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4277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42776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2015-04-01T11:21:00Z</cp:lastPrinted>
  <dcterms:created xsi:type="dcterms:W3CDTF">2024-12-16T08:58:00Z</dcterms:created>
  <dcterms:modified xsi:type="dcterms:W3CDTF">2025-11-14T09:02:00Z</dcterms:modified>
</cp:coreProperties>
</file>